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86" w:type="dxa"/>
        <w:tblLook w:val="04A0" w:firstRow="1" w:lastRow="0" w:firstColumn="1" w:lastColumn="0" w:noHBand="0" w:noVBand="1"/>
      </w:tblPr>
      <w:tblGrid>
        <w:gridCol w:w="4643"/>
      </w:tblGrid>
      <w:tr w:rsidR="000C0CF7" w:rsidRPr="00B342F8" w:rsidTr="000C0CF7">
        <w:tc>
          <w:tcPr>
            <w:tcW w:w="4643" w:type="dxa"/>
            <w:shd w:val="clear" w:color="auto" w:fill="auto"/>
          </w:tcPr>
          <w:p w:rsidR="000C0CF7" w:rsidRPr="00B342F8" w:rsidRDefault="000C0CF7" w:rsidP="00E234F4">
            <w:pPr>
              <w:rPr>
                <w:b/>
                <w:sz w:val="28"/>
                <w:szCs w:val="28"/>
                <w:lang w:val="uk-UA"/>
              </w:rPr>
            </w:pPr>
            <w:r w:rsidRPr="00B342F8">
              <w:rPr>
                <w:b/>
                <w:sz w:val="28"/>
                <w:szCs w:val="28"/>
                <w:lang w:val="uk-UA"/>
              </w:rPr>
              <w:t>ЗАТВЕРДЖУЮ</w:t>
            </w:r>
          </w:p>
          <w:p w:rsidR="000C0CF7" w:rsidRPr="00B342F8" w:rsidRDefault="000C0CF7" w:rsidP="00E234F4">
            <w:pPr>
              <w:rPr>
                <w:sz w:val="28"/>
                <w:szCs w:val="28"/>
                <w:lang w:val="uk-UA"/>
              </w:rPr>
            </w:pPr>
            <w:r w:rsidRPr="00B342F8">
              <w:rPr>
                <w:sz w:val="28"/>
                <w:szCs w:val="28"/>
                <w:lang w:val="uk-UA"/>
              </w:rPr>
              <w:t xml:space="preserve">завідувач дошкільного навчального </w:t>
            </w:r>
          </w:p>
          <w:p w:rsidR="000C0CF7" w:rsidRPr="00B342F8" w:rsidRDefault="000C0CF7" w:rsidP="00E234F4">
            <w:pPr>
              <w:rPr>
                <w:sz w:val="28"/>
                <w:szCs w:val="28"/>
                <w:lang w:val="uk-UA"/>
              </w:rPr>
            </w:pPr>
            <w:r w:rsidRPr="00B342F8">
              <w:rPr>
                <w:sz w:val="28"/>
                <w:szCs w:val="28"/>
                <w:lang w:val="uk-UA"/>
              </w:rPr>
              <w:t xml:space="preserve">закладу (ясла-садок) </w:t>
            </w:r>
          </w:p>
          <w:p w:rsidR="000C0CF7" w:rsidRPr="00B342F8" w:rsidRDefault="000C0CF7" w:rsidP="00E234F4">
            <w:pPr>
              <w:rPr>
                <w:sz w:val="28"/>
                <w:szCs w:val="28"/>
                <w:lang w:val="uk-UA"/>
              </w:rPr>
            </w:pPr>
            <w:r w:rsidRPr="00B342F8">
              <w:rPr>
                <w:sz w:val="28"/>
                <w:szCs w:val="28"/>
                <w:lang w:val="uk-UA"/>
              </w:rPr>
              <w:t xml:space="preserve">комбінованого типу № 10 «Ялинка» </w:t>
            </w:r>
          </w:p>
          <w:p w:rsidR="000C0CF7" w:rsidRPr="00B342F8" w:rsidRDefault="000C0CF7" w:rsidP="00E234F4">
            <w:pPr>
              <w:rPr>
                <w:sz w:val="28"/>
                <w:szCs w:val="28"/>
                <w:lang w:val="uk-UA"/>
              </w:rPr>
            </w:pPr>
            <w:r w:rsidRPr="00B342F8">
              <w:rPr>
                <w:sz w:val="28"/>
                <w:szCs w:val="28"/>
                <w:lang w:val="uk-UA"/>
              </w:rPr>
              <w:t>Черкаської міської ради</w:t>
            </w:r>
          </w:p>
          <w:p w:rsidR="000C0CF7" w:rsidRPr="00B342F8" w:rsidRDefault="000C0CF7" w:rsidP="00E234F4">
            <w:pPr>
              <w:rPr>
                <w:sz w:val="28"/>
                <w:szCs w:val="28"/>
                <w:lang w:val="uk-UA"/>
              </w:rPr>
            </w:pPr>
            <w:r w:rsidRPr="00B342F8">
              <w:rPr>
                <w:sz w:val="28"/>
                <w:szCs w:val="28"/>
                <w:lang w:val="uk-UA"/>
              </w:rPr>
              <w:t>_________________/В.В. Рисіч/</w:t>
            </w:r>
          </w:p>
          <w:p w:rsidR="000C0CF7" w:rsidRPr="000C0CF7" w:rsidRDefault="007B509E" w:rsidP="00E234F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 xml:space="preserve">« 28 »  серпня </w:t>
            </w:r>
            <w:bookmarkStart w:id="0" w:name="_GoBack"/>
            <w:bookmarkEnd w:id="0"/>
            <w:r w:rsidR="000C0CF7" w:rsidRPr="000C0CF7">
              <w:rPr>
                <w:sz w:val="28"/>
                <w:szCs w:val="28"/>
                <w:u w:val="single"/>
                <w:lang w:val="uk-UA"/>
              </w:rPr>
              <w:t>2020 р.</w:t>
            </w:r>
          </w:p>
          <w:p w:rsidR="000C0CF7" w:rsidRPr="00B342F8" w:rsidRDefault="000C0CF7" w:rsidP="00E234F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C0CF7" w:rsidRDefault="000C0CF7" w:rsidP="000C0CF7">
      <w:pPr>
        <w:rPr>
          <w:sz w:val="28"/>
          <w:szCs w:val="28"/>
          <w:lang w:val="uk-UA"/>
        </w:rPr>
      </w:pPr>
    </w:p>
    <w:p w:rsidR="000C0CF7" w:rsidRDefault="000C0CF7" w:rsidP="000C0C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C0CF7" w:rsidRDefault="000C0CF7" w:rsidP="000C0CF7">
      <w:pPr>
        <w:rPr>
          <w:sz w:val="28"/>
          <w:szCs w:val="28"/>
          <w:lang w:val="uk-UA"/>
        </w:rPr>
      </w:pPr>
    </w:p>
    <w:p w:rsidR="000C0CF7" w:rsidRDefault="000C0CF7" w:rsidP="000C0CF7">
      <w:pPr>
        <w:rPr>
          <w:sz w:val="28"/>
          <w:szCs w:val="28"/>
          <w:lang w:val="uk-UA"/>
        </w:rPr>
      </w:pPr>
    </w:p>
    <w:p w:rsidR="000C0CF7" w:rsidRDefault="000C0CF7" w:rsidP="000C0CF7">
      <w:pPr>
        <w:rPr>
          <w:sz w:val="28"/>
          <w:szCs w:val="28"/>
          <w:lang w:val="uk-UA"/>
        </w:rPr>
      </w:pPr>
    </w:p>
    <w:p w:rsidR="00CB061D" w:rsidRDefault="00CB061D" w:rsidP="000C0CF7">
      <w:pPr>
        <w:rPr>
          <w:sz w:val="28"/>
          <w:szCs w:val="28"/>
          <w:lang w:val="uk-UA"/>
        </w:rPr>
      </w:pPr>
    </w:p>
    <w:p w:rsidR="000C0CF7" w:rsidRDefault="000C0CF7" w:rsidP="000C0CF7">
      <w:pPr>
        <w:rPr>
          <w:sz w:val="28"/>
          <w:szCs w:val="28"/>
          <w:lang w:val="uk-UA"/>
        </w:rPr>
      </w:pPr>
    </w:p>
    <w:p w:rsidR="000C0CF7" w:rsidRPr="000C0CF7" w:rsidRDefault="000C0CF7" w:rsidP="000C0CF7">
      <w:pPr>
        <w:pStyle w:val="a9"/>
        <w:spacing w:line="360" w:lineRule="auto"/>
        <w:jc w:val="center"/>
        <w:rPr>
          <w:rStyle w:val="a7"/>
          <w:rFonts w:ascii="Times New Roman" w:hAnsi="Times New Roman" w:cs="Times New Roman"/>
          <w:color w:val="252525"/>
          <w:sz w:val="52"/>
          <w:szCs w:val="52"/>
          <w:lang w:val="uk-UA"/>
        </w:rPr>
      </w:pPr>
      <w:r w:rsidRPr="000C0CF7">
        <w:rPr>
          <w:rStyle w:val="a7"/>
          <w:rFonts w:ascii="Times New Roman" w:hAnsi="Times New Roman" w:cs="Times New Roman"/>
          <w:color w:val="252525"/>
          <w:sz w:val="52"/>
          <w:szCs w:val="52"/>
        </w:rPr>
        <w:t xml:space="preserve">ПОЛОЖЕННЯ </w:t>
      </w:r>
    </w:p>
    <w:p w:rsidR="000C0CF7" w:rsidRPr="000C0CF7" w:rsidRDefault="000C0CF7" w:rsidP="000C0CF7">
      <w:pPr>
        <w:pStyle w:val="a9"/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gramStart"/>
      <w:r w:rsidRPr="000C0CF7">
        <w:rPr>
          <w:rStyle w:val="a7"/>
          <w:rFonts w:ascii="Times New Roman" w:hAnsi="Times New Roman" w:cs="Times New Roman"/>
          <w:color w:val="252525"/>
          <w:sz w:val="52"/>
          <w:szCs w:val="52"/>
        </w:rPr>
        <w:t>ПРО</w:t>
      </w:r>
      <w:proofErr w:type="gramEnd"/>
      <w:r w:rsidRPr="000C0CF7">
        <w:rPr>
          <w:rStyle w:val="a7"/>
          <w:rFonts w:ascii="Times New Roman" w:hAnsi="Times New Roman" w:cs="Times New Roman"/>
          <w:color w:val="252525"/>
          <w:sz w:val="52"/>
          <w:szCs w:val="52"/>
        </w:rPr>
        <w:t xml:space="preserve"> </w:t>
      </w:r>
      <w:proofErr w:type="gramStart"/>
      <w:r w:rsidRPr="000C0CF7">
        <w:rPr>
          <w:rStyle w:val="a7"/>
          <w:rFonts w:ascii="Times New Roman" w:hAnsi="Times New Roman" w:cs="Times New Roman"/>
          <w:color w:val="252525"/>
          <w:sz w:val="52"/>
          <w:szCs w:val="52"/>
        </w:rPr>
        <w:t>ПЕДАГОГ</w:t>
      </w:r>
      <w:proofErr w:type="gramEnd"/>
      <w:r w:rsidRPr="000C0CF7">
        <w:rPr>
          <w:rStyle w:val="a7"/>
          <w:rFonts w:ascii="Times New Roman" w:hAnsi="Times New Roman" w:cs="Times New Roman"/>
          <w:color w:val="252525"/>
          <w:sz w:val="52"/>
          <w:szCs w:val="52"/>
        </w:rPr>
        <w:t>ІЧНУ РАДУ</w:t>
      </w:r>
    </w:p>
    <w:p w:rsidR="000C0CF7" w:rsidRDefault="000C0CF7" w:rsidP="000C0CF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дошкільного навчального закладу</w:t>
      </w:r>
    </w:p>
    <w:p w:rsidR="000C0CF7" w:rsidRDefault="000C0CF7" w:rsidP="000C0CF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(ясла-садок) комбінованого типу №10 «Ялинка»</w:t>
      </w:r>
    </w:p>
    <w:p w:rsidR="000C0CF7" w:rsidRDefault="000C0CF7" w:rsidP="000C0CF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Черкаської міської ради</w:t>
      </w:r>
    </w:p>
    <w:p w:rsidR="000C0CF7" w:rsidRDefault="00631ED8" w:rsidP="00631ED8">
      <w:pPr>
        <w:jc w:val="center"/>
        <w:rPr>
          <w:rStyle w:val="a7"/>
          <w:b w:val="0"/>
          <w:color w:val="252525"/>
          <w:sz w:val="28"/>
          <w:szCs w:val="28"/>
          <w:lang w:val="uk-UA"/>
        </w:rPr>
      </w:pPr>
      <w:r>
        <w:rPr>
          <w:rStyle w:val="a7"/>
          <w:b w:val="0"/>
          <w:color w:val="252525"/>
          <w:sz w:val="28"/>
          <w:szCs w:val="28"/>
          <w:lang w:val="uk-UA"/>
        </w:rPr>
        <w:t xml:space="preserve">                                              </w:t>
      </w:r>
    </w:p>
    <w:p w:rsidR="006D2555" w:rsidRDefault="00631ED8" w:rsidP="000C0CF7">
      <w:pPr>
        <w:jc w:val="center"/>
        <w:rPr>
          <w:rStyle w:val="a7"/>
          <w:color w:val="252525"/>
          <w:sz w:val="32"/>
          <w:szCs w:val="32"/>
          <w:lang w:val="uk-UA"/>
        </w:rPr>
      </w:pPr>
      <w:r>
        <w:rPr>
          <w:rStyle w:val="a7"/>
          <w:b w:val="0"/>
          <w:color w:val="252525"/>
          <w:sz w:val="28"/>
          <w:szCs w:val="28"/>
          <w:lang w:val="uk-UA"/>
        </w:rPr>
        <w:t xml:space="preserve">   </w:t>
      </w: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p w:rsidR="000C0CF7" w:rsidRDefault="000C0CF7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</w:p>
    <w:tbl>
      <w:tblPr>
        <w:tblW w:w="0" w:type="auto"/>
        <w:tblInd w:w="5584" w:type="dxa"/>
        <w:tblLook w:val="04A0" w:firstRow="1" w:lastRow="0" w:firstColumn="1" w:lastColumn="0" w:noHBand="0" w:noVBand="1"/>
      </w:tblPr>
      <w:tblGrid>
        <w:gridCol w:w="4360"/>
      </w:tblGrid>
      <w:tr w:rsidR="000C0CF7" w:rsidRPr="00B342F8" w:rsidTr="000C0CF7">
        <w:tc>
          <w:tcPr>
            <w:tcW w:w="4360" w:type="dxa"/>
            <w:shd w:val="clear" w:color="auto" w:fill="auto"/>
          </w:tcPr>
          <w:p w:rsidR="000C0CF7" w:rsidRPr="00B342F8" w:rsidRDefault="000C0CF7" w:rsidP="00E234F4">
            <w:pPr>
              <w:ind w:left="34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B342F8">
              <w:rPr>
                <w:rFonts w:eastAsia="Calibri"/>
                <w:b/>
                <w:sz w:val="28"/>
                <w:szCs w:val="28"/>
                <w:lang w:val="uk-UA"/>
              </w:rPr>
              <w:t>СХВАЛЕНО</w:t>
            </w:r>
          </w:p>
          <w:p w:rsidR="000C0CF7" w:rsidRPr="00B342F8" w:rsidRDefault="000C0CF7" w:rsidP="00E234F4">
            <w:pPr>
              <w:ind w:left="34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342F8">
              <w:rPr>
                <w:rFonts w:eastAsia="Calibri"/>
                <w:sz w:val="28"/>
                <w:szCs w:val="28"/>
                <w:lang w:val="uk-UA"/>
              </w:rPr>
              <w:t xml:space="preserve">педагогічною радою </w:t>
            </w:r>
          </w:p>
          <w:p w:rsidR="000C0CF7" w:rsidRPr="00B342F8" w:rsidRDefault="000C0CF7" w:rsidP="00E234F4">
            <w:pPr>
              <w:ind w:left="34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B342F8">
              <w:rPr>
                <w:rFonts w:eastAsia="Calibri"/>
                <w:sz w:val="28"/>
                <w:szCs w:val="28"/>
                <w:lang w:val="uk-UA"/>
              </w:rPr>
              <w:t>дошкільного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B342F8">
              <w:rPr>
                <w:rFonts w:eastAsia="Calibri"/>
                <w:sz w:val="28"/>
                <w:szCs w:val="28"/>
                <w:lang w:val="uk-UA"/>
              </w:rPr>
              <w:t>навчального закладу</w:t>
            </w:r>
          </w:p>
          <w:p w:rsidR="000C0CF7" w:rsidRPr="00B342F8" w:rsidRDefault="000C0CF7" w:rsidP="00E234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№ </w:t>
            </w:r>
            <w:r w:rsidRPr="00494DB7">
              <w:rPr>
                <w:sz w:val="28"/>
                <w:szCs w:val="28"/>
                <w:u w:val="single"/>
                <w:lang w:val="uk-UA"/>
              </w:rPr>
              <w:t xml:space="preserve"> 4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Pr="00B342F8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u w:val="single"/>
                <w:lang w:val="uk-UA"/>
              </w:rPr>
              <w:t>28</w:t>
            </w:r>
            <w:r w:rsidRPr="005B26AB">
              <w:rPr>
                <w:sz w:val="28"/>
                <w:szCs w:val="28"/>
                <w:u w:val="single"/>
                <w:lang w:val="uk-UA"/>
              </w:rPr>
              <w:t>.08.20</w:t>
            </w:r>
            <w:r>
              <w:rPr>
                <w:sz w:val="28"/>
                <w:szCs w:val="28"/>
                <w:u w:val="single"/>
                <w:lang w:val="uk-UA"/>
              </w:rPr>
              <w:t>20</w:t>
            </w:r>
            <w:r w:rsidRPr="00B342F8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6D2555" w:rsidRPr="006D2555" w:rsidRDefault="006D2555" w:rsidP="006D2555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lastRenderedPageBreak/>
        <w:t xml:space="preserve">ПОЛОЖЕННЯ 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>ПРО</w:t>
      </w:r>
      <w:proofErr w:type="gramEnd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 xml:space="preserve"> 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>ПЕДАГОГ</w:t>
      </w:r>
      <w:proofErr w:type="gramEnd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>ІЧНУ РАДУ</w:t>
      </w:r>
    </w:p>
    <w:p w:rsidR="006D2555" w:rsidRDefault="006D2555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>дошкільного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>навчального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 xml:space="preserve"> закладу</w:t>
      </w:r>
      <w:r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  <w:t xml:space="preserve"> (ясла-садок) </w:t>
      </w:r>
    </w:p>
    <w:p w:rsidR="006D2555" w:rsidRDefault="006D2555" w:rsidP="006D2555">
      <w:pPr>
        <w:pStyle w:val="a9"/>
        <w:jc w:val="center"/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</w:pPr>
      <w:r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  <w:t xml:space="preserve">комбінованого типу </w:t>
      </w:r>
      <w:r>
        <w:rPr>
          <w:rStyle w:val="a7"/>
          <w:rFonts w:ascii="Times New Roman" w:hAnsi="Times New Roman" w:cs="Times New Roman"/>
          <w:color w:val="252525"/>
          <w:sz w:val="32"/>
          <w:szCs w:val="32"/>
        </w:rPr>
        <w:t>№</w:t>
      </w:r>
      <w:r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  <w:t>10</w:t>
      </w:r>
      <w:r>
        <w:rPr>
          <w:rStyle w:val="a7"/>
          <w:rFonts w:ascii="Times New Roman" w:hAnsi="Times New Roman" w:cs="Times New Roman"/>
          <w:color w:val="252525"/>
          <w:sz w:val="32"/>
          <w:szCs w:val="32"/>
        </w:rPr>
        <w:t xml:space="preserve"> «</w:t>
      </w:r>
      <w:r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  <w:t>Ялин</w:t>
      </w:r>
      <w:r w:rsidRPr="006D2555">
        <w:rPr>
          <w:rStyle w:val="a7"/>
          <w:rFonts w:ascii="Times New Roman" w:hAnsi="Times New Roman" w:cs="Times New Roman"/>
          <w:color w:val="252525"/>
          <w:sz w:val="32"/>
          <w:szCs w:val="32"/>
        </w:rPr>
        <w:t>ка»</w:t>
      </w:r>
    </w:p>
    <w:p w:rsidR="006D2555" w:rsidRPr="006D2555" w:rsidRDefault="006D2555" w:rsidP="006D2555">
      <w:pPr>
        <w:pStyle w:val="a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7"/>
          <w:rFonts w:ascii="Times New Roman" w:hAnsi="Times New Roman" w:cs="Times New Roman"/>
          <w:color w:val="252525"/>
          <w:sz w:val="32"/>
          <w:szCs w:val="32"/>
          <w:lang w:val="uk-UA"/>
        </w:rPr>
        <w:t>Черкаської міської ради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Загальні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питання</w:t>
      </w:r>
      <w:proofErr w:type="spellEnd"/>
    </w:p>
    <w:p w:rsidR="006D2555" w:rsidRPr="003434C7" w:rsidRDefault="00631ED8" w:rsidP="006D2555">
      <w:pPr>
        <w:pStyle w:val="a9"/>
        <w:jc w:val="both"/>
        <w:rPr>
          <w:rFonts w:ascii="Times New Roman" w:hAnsi="Times New Roman" w:cs="Times New Roman"/>
          <w:bCs/>
          <w:color w:val="252525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555" w:rsidRPr="006D2555">
        <w:rPr>
          <w:rFonts w:ascii="Times New Roman" w:hAnsi="Times New Roman" w:cs="Times New Roman"/>
          <w:sz w:val="28"/>
          <w:szCs w:val="28"/>
        </w:rPr>
        <w:t>є 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колегіальним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дошкільного</w:t>
      </w:r>
      <w:proofErr w:type="spellEnd"/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 xml:space="preserve"> </w:t>
      </w:r>
      <w:proofErr w:type="spellStart"/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навчального</w:t>
      </w:r>
      <w:proofErr w:type="spellEnd"/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 xml:space="preserve"> закладу</w:t>
      </w:r>
      <w:r w:rsid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 xml:space="preserve"> (ясла-садок) 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 xml:space="preserve">комбінованого типу 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№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10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 xml:space="preserve"> «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Ялин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ка»</w:t>
      </w:r>
      <w:r w:rsid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 xml:space="preserve"> </w:t>
      </w:r>
      <w:r w:rsidR="006D2555" w:rsidRPr="006D25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D2555" w:rsidRPr="006D2555">
        <w:rPr>
          <w:rStyle w:val="a8"/>
          <w:rFonts w:ascii="Times New Roman" w:hAnsi="Times New Roman" w:cs="Times New Roman"/>
          <w:color w:val="252525"/>
          <w:sz w:val="28"/>
          <w:szCs w:val="28"/>
        </w:rPr>
        <w:t>далі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 — заклад),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створеним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3434C7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до норм </w:t>
      </w:r>
      <w:hyperlink r:id="rId7" w:history="1"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Закону </w:t>
        </w:r>
        <w:proofErr w:type="spellStart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України</w:t>
        </w:r>
        <w:proofErr w:type="spellEnd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«Про </w:t>
        </w:r>
        <w:proofErr w:type="spellStart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освіту</w:t>
        </w:r>
        <w:proofErr w:type="spellEnd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 w:rsidRPr="000C0CF7">
        <w:rPr>
          <w:rFonts w:ascii="Times New Roman" w:hAnsi="Times New Roman" w:cs="Times New Roman"/>
          <w:sz w:val="28"/>
          <w:szCs w:val="28"/>
        </w:rPr>
        <w:t>, </w:t>
      </w:r>
      <w:hyperlink r:id="rId8" w:history="1"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Закону </w:t>
        </w:r>
        <w:proofErr w:type="spellStart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України</w:t>
        </w:r>
        <w:proofErr w:type="spellEnd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«Про </w:t>
        </w:r>
        <w:proofErr w:type="spellStart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дошкільну</w:t>
        </w:r>
        <w:proofErr w:type="spellEnd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освіту</w:t>
        </w:r>
        <w:proofErr w:type="spellEnd"/>
        <w:r w:rsidRPr="000C0C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 w:rsidRPr="000C0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D2555">
        <w:rPr>
          <w:rFonts w:ascii="Times New Roman" w:hAnsi="Times New Roman" w:cs="Times New Roman"/>
          <w:sz w:val="28"/>
          <w:szCs w:val="28"/>
        </w:rPr>
        <w:t xml:space="preserve"> у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Статуту 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 xml:space="preserve">ДНЗ 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№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10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 xml:space="preserve"> «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Ялин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ка»</w:t>
      </w:r>
      <w:r w:rsid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 xml:space="preserve"> складу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>1.5. Голо</w:t>
      </w:r>
      <w:r w:rsidR="003434C7">
        <w:rPr>
          <w:rFonts w:ascii="Times New Roman" w:hAnsi="Times New Roman" w:cs="Times New Roman"/>
          <w:sz w:val="28"/>
          <w:szCs w:val="28"/>
        </w:rPr>
        <w:t xml:space="preserve">вою </w:t>
      </w:r>
      <w:proofErr w:type="spellStart"/>
      <w:r w:rsidR="003434C7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3434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4C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3434C7">
        <w:rPr>
          <w:rFonts w:ascii="Times New Roman" w:hAnsi="Times New Roman" w:cs="Times New Roman"/>
          <w:sz w:val="28"/>
          <w:szCs w:val="28"/>
        </w:rPr>
        <w:t xml:space="preserve"> є 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>завідувачка</w:t>
      </w:r>
      <w:r w:rsidR="00631ED8">
        <w:rPr>
          <w:rFonts w:ascii="Times New Roman" w:hAnsi="Times New Roman" w:cs="Times New Roman"/>
          <w:sz w:val="28"/>
          <w:szCs w:val="28"/>
        </w:rPr>
        <w:t xml:space="preserve"> </w:t>
      </w:r>
      <w:r w:rsidR="00631ED8">
        <w:rPr>
          <w:rFonts w:ascii="Times New Roman" w:hAnsi="Times New Roman" w:cs="Times New Roman"/>
          <w:sz w:val="28"/>
          <w:szCs w:val="28"/>
          <w:lang w:val="uk-UA"/>
        </w:rPr>
        <w:t>ЗДО</w:t>
      </w:r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1.6. Для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порядку денного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за потреби у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іклувальної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батьки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,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ухвалені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затверджені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, є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Повноваження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педагогічної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ради</w:t>
      </w:r>
      <w:proofErr w:type="gramEnd"/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рада 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31ED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№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10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 xml:space="preserve"> «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Ялин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ка»</w:t>
      </w:r>
      <w:r w:rsid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: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2.1.1.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роботу закладу;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2.1.2.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схвалює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) закладу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2.1.3.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систему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систему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2.1.4.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і методичного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>2.1.5.  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обговорює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щорічний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2.1.6.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найкращого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ідницькій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експериментальній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інноваційній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2.1.8.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ухвалює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, морального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2.1.9.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D2555">
        <w:rPr>
          <w:rFonts w:ascii="Times New Roman" w:hAnsi="Times New Roman" w:cs="Times New Roman"/>
          <w:sz w:val="28"/>
          <w:szCs w:val="28"/>
        </w:rPr>
        <w:t xml:space="preserve"> закладу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lastRenderedPageBreak/>
        <w:t xml:space="preserve">2.1.10.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ініціювати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позапланового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інституційного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аудиту закладу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закладу;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2.1.11. 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віднесені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законом та/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статутом закладу до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й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Повноваження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голови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педагогічної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ради</w:t>
      </w:r>
      <w:proofErr w:type="gramEnd"/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 планом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(перегляд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, навчально-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перспективного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апробація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моніторингові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).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 потреби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проміжні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контролю за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(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гурткових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співбесід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педагогами,батьками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).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Обов’язки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члені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в</w:t>
      </w:r>
      <w:proofErr w:type="spellEnd"/>
      <w:proofErr w:type="gram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педагогічної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ради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порядку та регламенту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Права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члені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в</w:t>
      </w:r>
      <w:proofErr w:type="spellEnd"/>
      <w:proofErr w:type="gram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педагогічної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ради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участь у 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до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Доповідати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Обговорювати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винесені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3434C7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Висувати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та 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порядку денного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5.5.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Ухвалювати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шляхом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Організація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діяльності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педагогічної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ради</w:t>
      </w:r>
      <w:proofErr w:type="gramEnd"/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рада проводить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 планом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закладу, але не 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ідше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рази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 xml:space="preserve"> потреби проводить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позачергові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6.3.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Конкретну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дату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</w:t>
      </w:r>
      <w:r w:rsidR="00631ED8">
        <w:rPr>
          <w:rFonts w:ascii="Times New Roman" w:hAnsi="Times New Roman" w:cs="Times New Roman"/>
          <w:sz w:val="28"/>
          <w:szCs w:val="28"/>
        </w:rPr>
        <w:t>агогічної</w:t>
      </w:r>
      <w:proofErr w:type="spellEnd"/>
      <w:r w:rsidR="00631ED8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631ED8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631ED8">
        <w:rPr>
          <w:rFonts w:ascii="Times New Roman" w:hAnsi="Times New Roman" w:cs="Times New Roman"/>
          <w:sz w:val="28"/>
          <w:szCs w:val="28"/>
        </w:rPr>
        <w:t xml:space="preserve"> </w:t>
      </w:r>
      <w:r w:rsidR="00631ED8">
        <w:rPr>
          <w:rFonts w:ascii="Times New Roman" w:hAnsi="Times New Roman" w:cs="Times New Roman"/>
          <w:sz w:val="28"/>
          <w:szCs w:val="28"/>
          <w:lang w:val="uk-UA"/>
        </w:rPr>
        <w:t>завідувачка</w:t>
      </w:r>
      <w:r w:rsidR="00631E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31ED8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="00631ED8">
        <w:rPr>
          <w:rFonts w:ascii="Times New Roman" w:hAnsi="Times New Roman" w:cs="Times New Roman"/>
          <w:sz w:val="28"/>
          <w:szCs w:val="28"/>
        </w:rPr>
        <w:t xml:space="preserve"> – методист </w:t>
      </w:r>
      <w:r w:rsidRPr="006D2555">
        <w:rPr>
          <w:rFonts w:ascii="Times New Roman" w:hAnsi="Times New Roman" w:cs="Times New Roman"/>
          <w:sz w:val="28"/>
          <w:szCs w:val="28"/>
        </w:rPr>
        <w:t>З</w:t>
      </w:r>
      <w:r w:rsidR="00631ED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6.4.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ухвалюють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6.5.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чинні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, коли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третини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складу.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>6.6.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 членам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повідомляють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ухвалених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Документація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педагогічної</w:t>
      </w:r>
      <w:proofErr w:type="spellEnd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6D2555">
        <w:rPr>
          <w:rStyle w:val="a7"/>
          <w:rFonts w:ascii="Times New Roman" w:hAnsi="Times New Roman" w:cs="Times New Roman"/>
          <w:color w:val="252525"/>
          <w:sz w:val="28"/>
          <w:szCs w:val="28"/>
        </w:rPr>
        <w:t>ради</w:t>
      </w:r>
      <w:proofErr w:type="gramEnd"/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lastRenderedPageBreak/>
        <w:t xml:space="preserve">7.2.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ухвалених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у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протоколі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7.3. Протокол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ідписують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голова та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7.4.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записують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до Книги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2555">
        <w:rPr>
          <w:rStyle w:val="a8"/>
          <w:rFonts w:ascii="Times New Roman" w:hAnsi="Times New Roman" w:cs="Times New Roman"/>
          <w:color w:val="252525"/>
          <w:sz w:val="28"/>
          <w:szCs w:val="28"/>
        </w:rPr>
        <w:t>далі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 — Книга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до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обов’язкової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7.5. Книга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бути пронумерована, прошнурована та 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ідписана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скріплена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печаткою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>7.6</w:t>
      </w:r>
      <w:r w:rsidR="003434C7">
        <w:rPr>
          <w:rFonts w:ascii="Times New Roman" w:hAnsi="Times New Roman" w:cs="Times New Roman"/>
          <w:sz w:val="28"/>
          <w:szCs w:val="28"/>
        </w:rPr>
        <w:t xml:space="preserve">. Книга </w:t>
      </w:r>
      <w:proofErr w:type="spellStart"/>
      <w:r w:rsidR="003434C7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="00343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4C7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="00343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4C7">
        <w:rPr>
          <w:rFonts w:ascii="Times New Roman" w:hAnsi="Times New Roman" w:cs="Times New Roman"/>
          <w:sz w:val="28"/>
          <w:szCs w:val="28"/>
        </w:rPr>
        <w:t>у </w:t>
      </w:r>
      <w:proofErr w:type="spellStart"/>
      <w:r w:rsidR="003434C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343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34C7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3434C7">
        <w:rPr>
          <w:rFonts w:ascii="Times New Roman" w:hAnsi="Times New Roman" w:cs="Times New Roman"/>
          <w:sz w:val="28"/>
          <w:szCs w:val="28"/>
        </w:rPr>
        <w:t xml:space="preserve"> ради,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555">
        <w:rPr>
          <w:rFonts w:ascii="Times New Roman" w:hAnsi="Times New Roman" w:cs="Times New Roman"/>
          <w:sz w:val="28"/>
          <w:szCs w:val="28"/>
        </w:rPr>
        <w:t>а 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— в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архіві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7.7.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> — 10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7.8. </w:t>
      </w:r>
      <w:proofErr w:type="gramStart"/>
      <w:r w:rsidRPr="006D255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закладу Книгу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по акту.</w:t>
      </w:r>
    </w:p>
    <w:p w:rsidR="006D2555" w:rsidRPr="006D2555" w:rsidRDefault="00631ED8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Завідувачка</w:t>
      </w:r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за потреби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та 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ради; про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ради з 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та особами, 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відповідальними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 xml:space="preserve"> за 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D2555" w:rsidRPr="006D25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D2555" w:rsidRPr="006D2555">
        <w:rPr>
          <w:rFonts w:ascii="Times New Roman" w:hAnsi="Times New Roman" w:cs="Times New Roman"/>
          <w:sz w:val="28"/>
          <w:szCs w:val="28"/>
        </w:rPr>
        <w:t>.</w:t>
      </w:r>
    </w:p>
    <w:p w:rsidR="006D2555" w:rsidRPr="006D2555" w:rsidRDefault="006D2555" w:rsidP="006D255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2555">
        <w:rPr>
          <w:rFonts w:ascii="Times New Roman" w:hAnsi="Times New Roman" w:cs="Times New Roman"/>
          <w:sz w:val="28"/>
          <w:szCs w:val="28"/>
        </w:rPr>
        <w:t xml:space="preserve">7.10. </w:t>
      </w:r>
      <w:proofErr w:type="spellStart"/>
      <w:proofErr w:type="gramStart"/>
      <w:r w:rsidRPr="006D25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25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55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D2555">
        <w:rPr>
          <w:rFonts w:ascii="Times New Roman" w:hAnsi="Times New Roman" w:cs="Times New Roman"/>
          <w:sz w:val="28"/>
          <w:szCs w:val="28"/>
        </w:rPr>
        <w:t xml:space="preserve"> ради 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31ED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№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10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 xml:space="preserve"> «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>Ялин</w:t>
      </w:r>
      <w:r w:rsidR="003434C7" w:rsidRPr="003434C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</w:rPr>
        <w:t>ка»</w:t>
      </w:r>
      <w:r w:rsidR="000C0CF7">
        <w:rPr>
          <w:rStyle w:val="a7"/>
          <w:rFonts w:ascii="Times New Roman" w:hAnsi="Times New Roman" w:cs="Times New Roman"/>
          <w:b w:val="0"/>
          <w:color w:val="252525"/>
          <w:sz w:val="28"/>
          <w:szCs w:val="28"/>
          <w:lang w:val="uk-UA"/>
        </w:rPr>
        <w:t xml:space="preserve"> </w:t>
      </w:r>
      <w:proofErr w:type="spellStart"/>
      <w:r w:rsidR="003434C7">
        <w:rPr>
          <w:rFonts w:ascii="Times New Roman" w:hAnsi="Times New Roman" w:cs="Times New Roman"/>
          <w:sz w:val="28"/>
          <w:szCs w:val="28"/>
        </w:rPr>
        <w:t>вводять</w:t>
      </w:r>
      <w:proofErr w:type="spellEnd"/>
      <w:r w:rsidR="003434C7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="003434C7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="003434C7">
        <w:rPr>
          <w:rFonts w:ascii="Times New Roman" w:hAnsi="Times New Roman" w:cs="Times New Roman"/>
          <w:sz w:val="28"/>
          <w:szCs w:val="28"/>
        </w:rPr>
        <w:t xml:space="preserve"> наказом</w:t>
      </w:r>
      <w:r w:rsidR="003434C7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завідувачки</w:t>
      </w:r>
      <w:r w:rsidRPr="006D255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3434C7" w:rsidRDefault="003434C7" w:rsidP="006D2555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4C7" w:rsidRPr="003434C7" w:rsidRDefault="003434C7" w:rsidP="006D2555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</w:tblGrid>
      <w:tr w:rsidR="00631ED8" w:rsidRPr="00B342F8" w:rsidTr="00631ED8">
        <w:tc>
          <w:tcPr>
            <w:tcW w:w="4360" w:type="dxa"/>
            <w:shd w:val="clear" w:color="auto" w:fill="auto"/>
          </w:tcPr>
          <w:p w:rsidR="00631ED8" w:rsidRPr="00B342F8" w:rsidRDefault="00631ED8" w:rsidP="00777DA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D2555" w:rsidRPr="006D2555" w:rsidRDefault="006D2555" w:rsidP="000477A1">
      <w:pPr>
        <w:jc w:val="center"/>
        <w:outlineLvl w:val="0"/>
        <w:rPr>
          <w:b/>
          <w:color w:val="91470A"/>
          <w:kern w:val="36"/>
          <w:sz w:val="24"/>
          <w:szCs w:val="24"/>
        </w:rPr>
      </w:pPr>
    </w:p>
    <w:sectPr w:rsidR="006D2555" w:rsidRPr="006D2555" w:rsidSect="00D54E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7D"/>
    <w:multiLevelType w:val="multilevel"/>
    <w:tmpl w:val="B2D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B0DBF"/>
    <w:multiLevelType w:val="multilevel"/>
    <w:tmpl w:val="2690E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31CB3"/>
    <w:multiLevelType w:val="multilevel"/>
    <w:tmpl w:val="63ECC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DBF"/>
    <w:multiLevelType w:val="multilevel"/>
    <w:tmpl w:val="F29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66E16"/>
    <w:multiLevelType w:val="multilevel"/>
    <w:tmpl w:val="1298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8319D"/>
    <w:multiLevelType w:val="multilevel"/>
    <w:tmpl w:val="181C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50BF4"/>
    <w:multiLevelType w:val="multilevel"/>
    <w:tmpl w:val="5F22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87E05"/>
    <w:multiLevelType w:val="multilevel"/>
    <w:tmpl w:val="BF9C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918FD"/>
    <w:multiLevelType w:val="hybridMultilevel"/>
    <w:tmpl w:val="03ECD82A"/>
    <w:lvl w:ilvl="0" w:tplc="21B2FC20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267355B3"/>
    <w:multiLevelType w:val="multilevel"/>
    <w:tmpl w:val="F3DC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7A"/>
    <w:multiLevelType w:val="multilevel"/>
    <w:tmpl w:val="933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929C8"/>
    <w:multiLevelType w:val="multilevel"/>
    <w:tmpl w:val="0E4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C5E7E"/>
    <w:multiLevelType w:val="multilevel"/>
    <w:tmpl w:val="A968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153A76"/>
    <w:multiLevelType w:val="multilevel"/>
    <w:tmpl w:val="E968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E22FA1"/>
    <w:multiLevelType w:val="multilevel"/>
    <w:tmpl w:val="CAC2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21FA1"/>
    <w:multiLevelType w:val="multilevel"/>
    <w:tmpl w:val="44BA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B40ED8"/>
    <w:multiLevelType w:val="multilevel"/>
    <w:tmpl w:val="3244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4C0F92"/>
    <w:multiLevelType w:val="multilevel"/>
    <w:tmpl w:val="F37A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5162F5"/>
    <w:multiLevelType w:val="multilevel"/>
    <w:tmpl w:val="502AC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471C01"/>
    <w:multiLevelType w:val="multilevel"/>
    <w:tmpl w:val="FE0E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490079"/>
    <w:multiLevelType w:val="multilevel"/>
    <w:tmpl w:val="C6D09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746FF7"/>
    <w:multiLevelType w:val="multilevel"/>
    <w:tmpl w:val="35A0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A6A8B"/>
    <w:multiLevelType w:val="multilevel"/>
    <w:tmpl w:val="5A0E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A411E8"/>
    <w:multiLevelType w:val="multilevel"/>
    <w:tmpl w:val="6F3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312D06"/>
    <w:multiLevelType w:val="multilevel"/>
    <w:tmpl w:val="F746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FC396C"/>
    <w:multiLevelType w:val="multilevel"/>
    <w:tmpl w:val="457C3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2F11A2"/>
    <w:multiLevelType w:val="multilevel"/>
    <w:tmpl w:val="5CA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455D10"/>
    <w:multiLevelType w:val="multilevel"/>
    <w:tmpl w:val="E4FC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610EB4"/>
    <w:multiLevelType w:val="multilevel"/>
    <w:tmpl w:val="904A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EB3986"/>
    <w:multiLevelType w:val="multilevel"/>
    <w:tmpl w:val="1C9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A54E59"/>
    <w:multiLevelType w:val="multilevel"/>
    <w:tmpl w:val="E94EE2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22"/>
  </w:num>
  <w:num w:numId="9">
    <w:abstractNumId w:val="12"/>
  </w:num>
  <w:num w:numId="10">
    <w:abstractNumId w:val="26"/>
  </w:num>
  <w:num w:numId="11">
    <w:abstractNumId w:val="10"/>
  </w:num>
  <w:num w:numId="12">
    <w:abstractNumId w:val="23"/>
  </w:num>
  <w:num w:numId="13">
    <w:abstractNumId w:val="21"/>
  </w:num>
  <w:num w:numId="14">
    <w:abstractNumId w:val="16"/>
  </w:num>
  <w:num w:numId="15">
    <w:abstractNumId w:val="4"/>
  </w:num>
  <w:num w:numId="16">
    <w:abstractNumId w:val="28"/>
  </w:num>
  <w:num w:numId="17">
    <w:abstractNumId w:val="13"/>
  </w:num>
  <w:num w:numId="18">
    <w:abstractNumId w:val="19"/>
  </w:num>
  <w:num w:numId="19">
    <w:abstractNumId w:val="5"/>
  </w:num>
  <w:num w:numId="20">
    <w:abstractNumId w:val="6"/>
  </w:num>
  <w:num w:numId="21">
    <w:abstractNumId w:val="29"/>
  </w:num>
  <w:num w:numId="22">
    <w:abstractNumId w:val="9"/>
  </w:num>
  <w:num w:numId="23">
    <w:abstractNumId w:val="17"/>
  </w:num>
  <w:num w:numId="24">
    <w:abstractNumId w:val="24"/>
  </w:num>
  <w:num w:numId="25">
    <w:abstractNumId w:val="15"/>
  </w:num>
  <w:num w:numId="26">
    <w:abstractNumId w:val="18"/>
  </w:num>
  <w:num w:numId="27">
    <w:abstractNumId w:val="20"/>
  </w:num>
  <w:num w:numId="28">
    <w:abstractNumId w:val="1"/>
  </w:num>
  <w:num w:numId="29">
    <w:abstractNumId w:val="25"/>
  </w:num>
  <w:num w:numId="30">
    <w:abstractNumId w:val="3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1D36"/>
    <w:rsid w:val="00027BC7"/>
    <w:rsid w:val="0003368C"/>
    <w:rsid w:val="000477A1"/>
    <w:rsid w:val="000507BB"/>
    <w:rsid w:val="00060064"/>
    <w:rsid w:val="000C0CF7"/>
    <w:rsid w:val="000C20C1"/>
    <w:rsid w:val="000E7166"/>
    <w:rsid w:val="00160903"/>
    <w:rsid w:val="001C4771"/>
    <w:rsid w:val="002F7F49"/>
    <w:rsid w:val="003434C7"/>
    <w:rsid w:val="00417207"/>
    <w:rsid w:val="0043214A"/>
    <w:rsid w:val="00504AD4"/>
    <w:rsid w:val="00507C67"/>
    <w:rsid w:val="0054568E"/>
    <w:rsid w:val="005A5204"/>
    <w:rsid w:val="00631ED8"/>
    <w:rsid w:val="006523CF"/>
    <w:rsid w:val="00673A05"/>
    <w:rsid w:val="006750E6"/>
    <w:rsid w:val="006946CB"/>
    <w:rsid w:val="006D2555"/>
    <w:rsid w:val="00705BF3"/>
    <w:rsid w:val="00750FA2"/>
    <w:rsid w:val="0076083B"/>
    <w:rsid w:val="00761D36"/>
    <w:rsid w:val="007B509E"/>
    <w:rsid w:val="007F6202"/>
    <w:rsid w:val="00881748"/>
    <w:rsid w:val="008C41EB"/>
    <w:rsid w:val="009E192A"/>
    <w:rsid w:val="00A10A20"/>
    <w:rsid w:val="00A31E27"/>
    <w:rsid w:val="00A94481"/>
    <w:rsid w:val="00B30C43"/>
    <w:rsid w:val="00B34486"/>
    <w:rsid w:val="00B903C7"/>
    <w:rsid w:val="00CA2428"/>
    <w:rsid w:val="00CB061D"/>
    <w:rsid w:val="00D45358"/>
    <w:rsid w:val="00D46EF3"/>
    <w:rsid w:val="00D54EBB"/>
    <w:rsid w:val="00E36FB9"/>
    <w:rsid w:val="00E8780A"/>
    <w:rsid w:val="00EA193D"/>
    <w:rsid w:val="00EC62AB"/>
    <w:rsid w:val="00F275E8"/>
    <w:rsid w:val="00F662E1"/>
    <w:rsid w:val="00F66461"/>
    <w:rsid w:val="00F8559C"/>
    <w:rsid w:val="00F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62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6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6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6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6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7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6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F620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F62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36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336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36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3368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03368C"/>
    <w:rPr>
      <w:color w:val="0000FF"/>
      <w:u w:val="single"/>
    </w:rPr>
  </w:style>
  <w:style w:type="paragraph" w:customStyle="1" w:styleId="headline">
    <w:name w:val="headline"/>
    <w:basedOn w:val="a"/>
    <w:rsid w:val="0003368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03368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3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03368C"/>
    <w:rPr>
      <w:i/>
      <w:iCs/>
    </w:rPr>
  </w:style>
  <w:style w:type="paragraph" w:styleId="a9">
    <w:name w:val="No Spacing"/>
    <w:uiPriority w:val="1"/>
    <w:qFormat/>
    <w:rsid w:val="000336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33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336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336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ost-meta">
    <w:name w:val="post-meta"/>
    <w:basedOn w:val="a"/>
    <w:rsid w:val="006D2555"/>
    <w:pPr>
      <w:spacing w:before="100" w:beforeAutospacing="1" w:after="100" w:afterAutospacing="1"/>
    </w:pPr>
    <w:rPr>
      <w:sz w:val="24"/>
      <w:szCs w:val="24"/>
    </w:rPr>
  </w:style>
  <w:style w:type="character" w:customStyle="1" w:styleId="post-date">
    <w:name w:val="post-date"/>
    <w:basedOn w:val="a0"/>
    <w:rsid w:val="006D2555"/>
  </w:style>
  <w:style w:type="character" w:customStyle="1" w:styleId="metacomments">
    <w:name w:val="meta_comments"/>
    <w:basedOn w:val="a0"/>
    <w:rsid w:val="006D2555"/>
  </w:style>
  <w:style w:type="paragraph" w:styleId="aa">
    <w:name w:val="Balloon Text"/>
    <w:basedOn w:val="a"/>
    <w:link w:val="ab"/>
    <w:uiPriority w:val="99"/>
    <w:semiHidden/>
    <w:unhideWhenUsed/>
    <w:rsid w:val="006D25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vuch.mcfr.ua/npd-doc.aspx?npmid=94&amp;npid=39905" TargetMode="External"/><Relationship Id="rId3" Type="http://schemas.openxmlformats.org/officeDocument/2006/relationships/styles" Target="styles.xml"/><Relationship Id="rId7" Type="http://schemas.openxmlformats.org/officeDocument/2006/relationships/hyperlink" Target="https://ezavuch.mcfr.ua/npd-doc.aspx?npmid=94&amp;npid=399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6779-A4B9-4FD3-9EBB-BF1CBD95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4296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Светулька</dc:creator>
  <cp:lastModifiedBy>USER</cp:lastModifiedBy>
  <cp:revision>7</cp:revision>
  <cp:lastPrinted>2020-10-24T07:41:00Z</cp:lastPrinted>
  <dcterms:created xsi:type="dcterms:W3CDTF">2020-10-22T06:16:00Z</dcterms:created>
  <dcterms:modified xsi:type="dcterms:W3CDTF">2021-02-25T09:07:00Z</dcterms:modified>
</cp:coreProperties>
</file>